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DA8" w:rsidRPr="00BC6DA8" w:rsidRDefault="00B06380" w:rsidP="00BC6DA8">
      <w:pPr>
        <w:jc w:val="center"/>
        <w:rPr>
          <w:rFonts w:eastAsia="標楷體"/>
          <w:b/>
          <w:sz w:val="36"/>
          <w:szCs w:val="36"/>
        </w:rPr>
      </w:pPr>
      <w:r w:rsidRPr="00BC6DA8">
        <w:rPr>
          <w:rFonts w:eastAsia="標楷體" w:hint="eastAsia"/>
          <w:b/>
          <w:sz w:val="36"/>
          <w:szCs w:val="36"/>
        </w:rPr>
        <w:t>康寧學校財團法人康寧大學</w:t>
      </w:r>
    </w:p>
    <w:p w:rsidR="00D27DF0" w:rsidRPr="00BC6DA8" w:rsidRDefault="00D27DF0" w:rsidP="00BC6DA8">
      <w:pPr>
        <w:jc w:val="center"/>
        <w:rPr>
          <w:rFonts w:eastAsia="標楷體"/>
          <w:b/>
          <w:sz w:val="36"/>
          <w:szCs w:val="36"/>
        </w:rPr>
      </w:pPr>
      <w:bookmarkStart w:id="0" w:name="_GoBack"/>
      <w:r w:rsidRPr="00BC6DA8">
        <w:rPr>
          <w:rFonts w:eastAsia="標楷體" w:hint="eastAsia"/>
          <w:b/>
          <w:sz w:val="36"/>
          <w:szCs w:val="36"/>
        </w:rPr>
        <w:t>場地管理與租用辦法</w:t>
      </w:r>
    </w:p>
    <w:bookmarkEnd w:id="0"/>
    <w:p w:rsidR="000A729B" w:rsidRPr="00EE3A9F" w:rsidRDefault="000A729B" w:rsidP="00C41874">
      <w:pPr>
        <w:ind w:leftChars="200" w:left="480"/>
        <w:jc w:val="right"/>
        <w:rPr>
          <w:rFonts w:ascii="標楷體" w:eastAsia="標楷體" w:hAnsi="標楷體" w:cs="DFKaiShu-SB-Estd-BF"/>
          <w:kern w:val="0"/>
          <w:sz w:val="20"/>
          <w:szCs w:val="20"/>
        </w:rPr>
      </w:pPr>
      <w:r w:rsidRPr="00EE3A9F">
        <w:rPr>
          <w:rFonts w:ascii="標楷體" w:eastAsia="標楷體" w:hAnsi="標楷體" w:cs="DFKaiShu-SB-Estd-BF" w:hint="eastAsia"/>
          <w:kern w:val="0"/>
          <w:sz w:val="20"/>
          <w:szCs w:val="20"/>
        </w:rPr>
        <w:t>民國</w:t>
      </w:r>
      <w:r w:rsidRPr="00EE3A9F">
        <w:rPr>
          <w:rFonts w:ascii="標楷體" w:eastAsia="標楷體" w:hAnsi="標楷體" w:cs="DFKaiShu-SB-Estd-BF"/>
          <w:kern w:val="0"/>
          <w:sz w:val="20"/>
          <w:szCs w:val="20"/>
        </w:rPr>
        <w:t>104</w:t>
      </w:r>
      <w:r w:rsidRPr="00EE3A9F">
        <w:rPr>
          <w:rFonts w:ascii="標楷體" w:eastAsia="標楷體" w:hAnsi="標楷體" w:cs="DFKaiShu-SB-Estd-BF" w:hint="eastAsia"/>
          <w:kern w:val="0"/>
          <w:sz w:val="20"/>
          <w:szCs w:val="20"/>
        </w:rPr>
        <w:t>年</w:t>
      </w:r>
      <w:r>
        <w:rPr>
          <w:rFonts w:ascii="標楷體" w:eastAsia="標楷體" w:hAnsi="標楷體" w:cs="DFKaiShu-SB-Estd-BF" w:hint="eastAsia"/>
          <w:kern w:val="0"/>
          <w:sz w:val="20"/>
          <w:szCs w:val="20"/>
        </w:rPr>
        <w:t>9</w:t>
      </w:r>
      <w:r w:rsidRPr="00EE3A9F">
        <w:rPr>
          <w:rFonts w:ascii="標楷體" w:eastAsia="標楷體" w:hAnsi="標楷體" w:cs="DFKaiShu-SB-Estd-BF" w:hint="eastAsia"/>
          <w:kern w:val="0"/>
          <w:sz w:val="20"/>
          <w:szCs w:val="20"/>
        </w:rPr>
        <w:t>月</w:t>
      </w:r>
      <w:r w:rsidR="00C41874">
        <w:rPr>
          <w:rFonts w:ascii="標楷體" w:eastAsia="標楷體" w:hAnsi="標楷體" w:cs="DFKaiShu-SB-Estd-BF" w:hint="eastAsia"/>
          <w:kern w:val="0"/>
          <w:sz w:val="20"/>
          <w:szCs w:val="20"/>
        </w:rPr>
        <w:t>14</w:t>
      </w:r>
      <w:r w:rsidRPr="00EE3A9F">
        <w:rPr>
          <w:rFonts w:ascii="標楷體" w:eastAsia="標楷體" w:hAnsi="標楷體" w:cs="DFKaiShu-SB-Estd-BF" w:hint="eastAsia"/>
          <w:kern w:val="0"/>
          <w:sz w:val="20"/>
          <w:szCs w:val="20"/>
        </w:rPr>
        <w:t>日行政會議訂定</w:t>
      </w:r>
    </w:p>
    <w:p w:rsidR="000A729B" w:rsidRPr="005E2A78" w:rsidRDefault="000A729B" w:rsidP="00487742">
      <w:pPr>
        <w:wordWrap w:val="0"/>
        <w:ind w:leftChars="200" w:left="480"/>
        <w:jc w:val="right"/>
        <w:rPr>
          <w:rFonts w:ascii="標楷體" w:eastAsia="標楷體" w:hAnsi="標楷體"/>
          <w:sz w:val="20"/>
          <w:szCs w:val="20"/>
        </w:rPr>
      </w:pPr>
      <w:r w:rsidRPr="00EE3A9F">
        <w:rPr>
          <w:rFonts w:ascii="標楷體" w:eastAsia="標楷體" w:hAnsi="標楷體" w:cs="DFKaiShu-SB-Estd-BF" w:hint="eastAsia"/>
          <w:kern w:val="0"/>
          <w:sz w:val="20"/>
          <w:szCs w:val="20"/>
        </w:rPr>
        <w:t>民國</w:t>
      </w:r>
      <w:r w:rsidRPr="00EE3A9F">
        <w:rPr>
          <w:rFonts w:ascii="標楷體" w:eastAsia="標楷體" w:hAnsi="標楷體" w:cs="DFKaiShu-SB-Estd-BF"/>
          <w:kern w:val="0"/>
          <w:sz w:val="20"/>
          <w:szCs w:val="20"/>
        </w:rPr>
        <w:t>104</w:t>
      </w:r>
      <w:r w:rsidRPr="00EE3A9F">
        <w:rPr>
          <w:rFonts w:ascii="標楷體" w:eastAsia="標楷體" w:hAnsi="標楷體" w:cs="DFKaiShu-SB-Estd-BF" w:hint="eastAsia"/>
          <w:kern w:val="0"/>
          <w:sz w:val="20"/>
          <w:szCs w:val="20"/>
        </w:rPr>
        <w:t>年</w:t>
      </w:r>
      <w:r>
        <w:rPr>
          <w:rFonts w:ascii="標楷體" w:eastAsia="標楷體" w:hAnsi="標楷體" w:cs="DFKaiShu-SB-Estd-BF" w:hint="eastAsia"/>
          <w:kern w:val="0"/>
          <w:sz w:val="20"/>
          <w:szCs w:val="20"/>
        </w:rPr>
        <w:t>9</w:t>
      </w:r>
      <w:r w:rsidRPr="00EE3A9F">
        <w:rPr>
          <w:rFonts w:ascii="標楷體" w:eastAsia="標楷體" w:hAnsi="標楷體" w:cs="DFKaiShu-SB-Estd-BF" w:hint="eastAsia"/>
          <w:kern w:val="0"/>
          <w:sz w:val="20"/>
          <w:szCs w:val="20"/>
        </w:rPr>
        <w:t>月</w:t>
      </w:r>
      <w:r w:rsidR="002A5284">
        <w:rPr>
          <w:rFonts w:ascii="標楷體" w:eastAsia="標楷體" w:hAnsi="標楷體" w:cs="DFKaiShu-SB-Estd-BF" w:hint="eastAsia"/>
          <w:kern w:val="0"/>
          <w:sz w:val="20"/>
          <w:szCs w:val="20"/>
        </w:rPr>
        <w:t>22</w:t>
      </w:r>
      <w:r w:rsidRPr="00EE3A9F">
        <w:rPr>
          <w:rFonts w:ascii="標楷體" w:eastAsia="標楷體" w:hAnsi="標楷體" w:cs="DFKaiShu-SB-Estd-BF" w:hint="eastAsia"/>
          <w:kern w:val="0"/>
          <w:sz w:val="20"/>
          <w:szCs w:val="20"/>
        </w:rPr>
        <w:t>日校務會議訂定</w:t>
      </w:r>
    </w:p>
    <w:p w:rsidR="000A729B" w:rsidRPr="000A729B" w:rsidRDefault="000A729B" w:rsidP="00BC6DA8">
      <w:pPr>
        <w:adjustRightInd w:val="0"/>
        <w:snapToGrid w:val="0"/>
        <w:ind w:left="700" w:hangingChars="350" w:hanging="700"/>
        <w:jc w:val="right"/>
        <w:rPr>
          <w:rFonts w:ascii="Times New Roman" w:eastAsia="標楷體" w:hAnsi="標楷體"/>
          <w:sz w:val="20"/>
          <w:szCs w:val="20"/>
        </w:rPr>
      </w:pPr>
    </w:p>
    <w:p w:rsidR="00D27DF0" w:rsidRPr="00F7334F" w:rsidRDefault="00D27DF0" w:rsidP="00F7334F">
      <w:pPr>
        <w:pStyle w:val="a9"/>
        <w:numPr>
          <w:ilvl w:val="0"/>
          <w:numId w:val="9"/>
        </w:numPr>
        <w:adjustRightInd w:val="0"/>
        <w:snapToGrid w:val="0"/>
        <w:ind w:leftChars="0" w:left="993" w:hanging="993"/>
        <w:jc w:val="both"/>
        <w:rPr>
          <w:rFonts w:ascii="標楷體" w:eastAsia="標楷體" w:hAnsi="標楷體"/>
          <w:szCs w:val="24"/>
        </w:rPr>
      </w:pPr>
      <w:r w:rsidRPr="00F7334F">
        <w:rPr>
          <w:rFonts w:ascii="標楷體" w:eastAsia="標楷體" w:hAnsi="標楷體" w:hint="eastAsia"/>
          <w:szCs w:val="24"/>
        </w:rPr>
        <w:t>為有效管理、充分利用學校資源，特訂定「</w:t>
      </w:r>
      <w:r w:rsidR="00B06380" w:rsidRPr="00F7334F">
        <w:rPr>
          <w:rFonts w:ascii="標楷體" w:eastAsia="標楷體" w:hAnsi="標楷體" w:hint="eastAsia"/>
          <w:szCs w:val="24"/>
        </w:rPr>
        <w:t>康寧學校財團法人康寧大學</w:t>
      </w:r>
      <w:r w:rsidRPr="00F7334F">
        <w:rPr>
          <w:rFonts w:ascii="標楷體" w:eastAsia="標楷體" w:hAnsi="標楷體" w:hint="eastAsia"/>
          <w:szCs w:val="24"/>
        </w:rPr>
        <w:t>場地管理與租用辦法」</w:t>
      </w:r>
      <w:r w:rsidRPr="00F7334F">
        <w:rPr>
          <w:rFonts w:ascii="標楷體" w:eastAsia="標楷體" w:hAnsi="標楷體"/>
          <w:szCs w:val="24"/>
        </w:rPr>
        <w:t>(</w:t>
      </w:r>
      <w:r w:rsidRPr="00F7334F">
        <w:rPr>
          <w:rFonts w:ascii="標楷體" w:eastAsia="標楷體" w:hAnsi="標楷體" w:hint="eastAsia"/>
          <w:szCs w:val="24"/>
        </w:rPr>
        <w:t>以下簡稱本辦法</w:t>
      </w:r>
      <w:r w:rsidRPr="00F7334F">
        <w:rPr>
          <w:rFonts w:ascii="標楷體" w:eastAsia="標楷體" w:hAnsi="標楷體"/>
          <w:szCs w:val="24"/>
        </w:rPr>
        <w:t>)</w:t>
      </w:r>
      <w:r w:rsidRPr="00F7334F">
        <w:rPr>
          <w:rFonts w:ascii="標楷體" w:eastAsia="標楷體" w:hAnsi="標楷體" w:hint="eastAsia"/>
          <w:szCs w:val="24"/>
        </w:rPr>
        <w:t>。</w:t>
      </w:r>
    </w:p>
    <w:p w:rsidR="00D27DF0" w:rsidRPr="00F7334F" w:rsidRDefault="00D27DF0" w:rsidP="00F7334F">
      <w:pPr>
        <w:pStyle w:val="a9"/>
        <w:numPr>
          <w:ilvl w:val="0"/>
          <w:numId w:val="9"/>
        </w:numPr>
        <w:adjustRightInd w:val="0"/>
        <w:snapToGrid w:val="0"/>
        <w:ind w:leftChars="0" w:left="993" w:hanging="993"/>
        <w:jc w:val="both"/>
        <w:rPr>
          <w:rFonts w:ascii="標楷體" w:eastAsia="標楷體" w:hAnsi="標楷體"/>
          <w:szCs w:val="24"/>
        </w:rPr>
      </w:pPr>
      <w:r w:rsidRPr="00F7334F">
        <w:rPr>
          <w:rFonts w:ascii="標楷體" w:eastAsia="標楷體" w:hAnsi="標楷體" w:hint="eastAsia"/>
          <w:szCs w:val="24"/>
        </w:rPr>
        <w:t>本辦法所稱場地係指各單位所負責管理之場所，除供本校使用外，並得提供外機構、團體租用</w:t>
      </w:r>
      <w:proofErr w:type="gramStart"/>
      <w:r w:rsidRPr="00F7334F">
        <w:rPr>
          <w:rFonts w:ascii="標楷體" w:eastAsia="標楷體" w:hAnsi="標楷體" w:hint="eastAsia"/>
          <w:szCs w:val="24"/>
        </w:rPr>
        <w:t>﹝</w:t>
      </w:r>
      <w:proofErr w:type="gramEnd"/>
      <w:r w:rsidRPr="00F7334F">
        <w:rPr>
          <w:rFonts w:ascii="標楷體" w:eastAsia="標楷體" w:hAnsi="標楷體" w:hint="eastAsia"/>
          <w:szCs w:val="24"/>
        </w:rPr>
        <w:t>以下簡稱校外單位</w:t>
      </w:r>
      <w:proofErr w:type="gramStart"/>
      <w:r w:rsidRPr="00F7334F">
        <w:rPr>
          <w:rFonts w:ascii="標楷體" w:eastAsia="標楷體" w:hAnsi="標楷體" w:hint="eastAsia"/>
          <w:szCs w:val="24"/>
        </w:rPr>
        <w:t>﹞</w:t>
      </w:r>
      <w:proofErr w:type="gramEnd"/>
      <w:r w:rsidRPr="00F7334F">
        <w:rPr>
          <w:rFonts w:ascii="標楷體" w:eastAsia="標楷體" w:hAnsi="標楷體" w:hint="eastAsia"/>
          <w:szCs w:val="24"/>
        </w:rPr>
        <w:t>，但以本校教職員生之使用為優先，其相關管理原則由管理單位視實際需要訂定之。</w:t>
      </w:r>
    </w:p>
    <w:p w:rsidR="00D27DF0" w:rsidRPr="00F7334F" w:rsidRDefault="00D27DF0" w:rsidP="00F7334F">
      <w:pPr>
        <w:pStyle w:val="a9"/>
        <w:numPr>
          <w:ilvl w:val="0"/>
          <w:numId w:val="9"/>
        </w:numPr>
        <w:adjustRightInd w:val="0"/>
        <w:snapToGrid w:val="0"/>
        <w:ind w:leftChars="0" w:left="993" w:hanging="993"/>
        <w:jc w:val="both"/>
        <w:rPr>
          <w:rFonts w:ascii="標楷體" w:eastAsia="標楷體" w:hAnsi="標楷體"/>
          <w:szCs w:val="24"/>
        </w:rPr>
      </w:pPr>
      <w:r w:rsidRPr="00F7334F">
        <w:rPr>
          <w:rFonts w:ascii="標楷體" w:eastAsia="標楷體" w:hAnsi="標楷體" w:hint="eastAsia"/>
          <w:szCs w:val="24"/>
        </w:rPr>
        <w:t>各場地收費依使用者付費原則，另訂「收費標準表」並經行政會議通過，簽請校長核定後實施。</w:t>
      </w:r>
    </w:p>
    <w:p w:rsidR="00D27DF0" w:rsidRPr="00F7334F" w:rsidRDefault="00D27DF0" w:rsidP="00F7334F">
      <w:pPr>
        <w:pStyle w:val="a9"/>
        <w:numPr>
          <w:ilvl w:val="0"/>
          <w:numId w:val="9"/>
        </w:numPr>
        <w:adjustRightInd w:val="0"/>
        <w:snapToGrid w:val="0"/>
        <w:ind w:leftChars="0" w:left="993" w:hanging="993"/>
        <w:jc w:val="both"/>
        <w:rPr>
          <w:rFonts w:ascii="標楷體" w:eastAsia="標楷體" w:hAnsi="標楷體"/>
          <w:szCs w:val="24"/>
        </w:rPr>
      </w:pPr>
      <w:r w:rsidRPr="00F7334F">
        <w:rPr>
          <w:rFonts w:ascii="標楷體" w:eastAsia="標楷體" w:hAnsi="標楷體" w:hint="eastAsia"/>
          <w:szCs w:val="24"/>
        </w:rPr>
        <w:t>本校各單位需使用場地者，應填具申請書，交相關管理單位核准後，方可使用。</w:t>
      </w:r>
    </w:p>
    <w:p w:rsidR="00D27DF0" w:rsidRPr="00F7334F" w:rsidRDefault="00D27DF0" w:rsidP="00F7334F">
      <w:pPr>
        <w:pStyle w:val="a9"/>
        <w:adjustRightInd w:val="0"/>
        <w:snapToGrid w:val="0"/>
        <w:ind w:leftChars="0" w:left="993"/>
        <w:jc w:val="both"/>
        <w:rPr>
          <w:rFonts w:ascii="標楷體" w:eastAsia="標楷體" w:hAnsi="標楷體"/>
          <w:szCs w:val="24"/>
        </w:rPr>
      </w:pPr>
      <w:r w:rsidRPr="00F7334F">
        <w:rPr>
          <w:rFonts w:ascii="標楷體" w:eastAsia="標楷體" w:hAnsi="標楷體" w:hint="eastAsia"/>
          <w:szCs w:val="24"/>
        </w:rPr>
        <w:t>校外單位，須於使用前四</w:t>
      </w:r>
      <w:proofErr w:type="gramStart"/>
      <w:r w:rsidRPr="00F7334F">
        <w:rPr>
          <w:rFonts w:ascii="標楷體" w:eastAsia="標楷體" w:hAnsi="標楷體" w:hint="eastAsia"/>
          <w:szCs w:val="24"/>
        </w:rPr>
        <w:t>週</w:t>
      </w:r>
      <w:proofErr w:type="gramEnd"/>
      <w:r w:rsidRPr="00F7334F">
        <w:rPr>
          <w:rFonts w:ascii="標楷體" w:eastAsia="標楷體" w:hAnsi="標楷體" w:hint="eastAsia"/>
          <w:szCs w:val="24"/>
        </w:rPr>
        <w:t>先填具「校外單位場地借用申請表」申請，經本校同意後，並應於使用前三天繳清全部費用完成租用手續，逾期未繳取消</w:t>
      </w:r>
      <w:proofErr w:type="gramStart"/>
      <w:r w:rsidRPr="00F7334F">
        <w:rPr>
          <w:rFonts w:ascii="標楷體" w:eastAsia="標楷體" w:hAnsi="標楷體" w:hint="eastAsia"/>
          <w:szCs w:val="24"/>
        </w:rPr>
        <w:t>商借權</w:t>
      </w:r>
      <w:proofErr w:type="gramEnd"/>
      <w:r w:rsidRPr="00F7334F">
        <w:rPr>
          <w:rFonts w:ascii="標楷體" w:eastAsia="標楷體" w:hAnsi="標楷體" w:hint="eastAsia"/>
          <w:szCs w:val="24"/>
        </w:rPr>
        <w:t>。</w:t>
      </w:r>
    </w:p>
    <w:p w:rsidR="00D27DF0" w:rsidRPr="00F7334F" w:rsidRDefault="00D27DF0" w:rsidP="00F7334F">
      <w:pPr>
        <w:pStyle w:val="a9"/>
        <w:adjustRightInd w:val="0"/>
        <w:snapToGrid w:val="0"/>
        <w:ind w:leftChars="0" w:left="993"/>
        <w:jc w:val="both"/>
        <w:rPr>
          <w:rFonts w:ascii="標楷體" w:eastAsia="標楷體" w:hAnsi="標楷體"/>
          <w:szCs w:val="24"/>
        </w:rPr>
      </w:pPr>
      <w:r w:rsidRPr="00F7334F">
        <w:rPr>
          <w:rFonts w:ascii="標楷體" w:eastAsia="標楷體" w:hAnsi="標楷體" w:hint="eastAsia"/>
          <w:szCs w:val="24"/>
        </w:rPr>
        <w:t>本校場地設備供校外單位長期租借使用，管理單位需與租用單位訂定合約，以明確雙方需遵守相關之權利義務，並簽請　校長核定後，始生效力。</w:t>
      </w:r>
    </w:p>
    <w:p w:rsidR="00D27DF0" w:rsidRPr="00F7334F" w:rsidRDefault="00D27DF0" w:rsidP="00F7334F">
      <w:pPr>
        <w:pStyle w:val="a9"/>
        <w:numPr>
          <w:ilvl w:val="0"/>
          <w:numId w:val="9"/>
        </w:numPr>
        <w:adjustRightInd w:val="0"/>
        <w:snapToGrid w:val="0"/>
        <w:ind w:leftChars="0" w:left="993" w:hanging="993"/>
        <w:jc w:val="both"/>
        <w:rPr>
          <w:rFonts w:ascii="標楷體" w:eastAsia="標楷體" w:hAnsi="標楷體"/>
          <w:szCs w:val="24"/>
        </w:rPr>
      </w:pPr>
      <w:r w:rsidRPr="00F7334F">
        <w:rPr>
          <w:rFonts w:ascii="標楷體" w:eastAsia="標楷體" w:hAnsi="標楷體" w:hint="eastAsia"/>
          <w:szCs w:val="24"/>
        </w:rPr>
        <w:t>校外單位不得轉租他人，因故停租時，須於</w:t>
      </w:r>
      <w:proofErr w:type="gramStart"/>
      <w:r w:rsidRPr="00F7334F">
        <w:rPr>
          <w:rFonts w:ascii="標楷體" w:eastAsia="標楷體" w:hAnsi="標楷體" w:hint="eastAsia"/>
          <w:szCs w:val="24"/>
        </w:rPr>
        <w:t>三日前備文通知</w:t>
      </w:r>
      <w:proofErr w:type="gramEnd"/>
      <w:r w:rsidRPr="00F7334F">
        <w:rPr>
          <w:rFonts w:ascii="標楷體" w:eastAsia="標楷體" w:hAnsi="標楷體" w:hint="eastAsia"/>
          <w:szCs w:val="24"/>
        </w:rPr>
        <w:t>管理單位，經本校核准後，始退還所繳費用百分之九十，否則概</w:t>
      </w:r>
      <w:proofErr w:type="gramStart"/>
      <w:r w:rsidRPr="00F7334F">
        <w:rPr>
          <w:rFonts w:ascii="標楷體" w:eastAsia="標楷體" w:hAnsi="標楷體" w:hint="eastAsia"/>
          <w:szCs w:val="24"/>
        </w:rPr>
        <w:t>不</w:t>
      </w:r>
      <w:proofErr w:type="gramEnd"/>
      <w:r w:rsidRPr="00F7334F">
        <w:rPr>
          <w:rFonts w:ascii="標楷體" w:eastAsia="標楷體" w:hAnsi="標楷體" w:hint="eastAsia"/>
          <w:szCs w:val="24"/>
        </w:rPr>
        <w:t>退費。</w:t>
      </w:r>
    </w:p>
    <w:p w:rsidR="00D27DF0" w:rsidRPr="00F7334F" w:rsidRDefault="00D27DF0" w:rsidP="00F7334F">
      <w:pPr>
        <w:pStyle w:val="a9"/>
        <w:adjustRightInd w:val="0"/>
        <w:snapToGrid w:val="0"/>
        <w:ind w:leftChars="0" w:left="993"/>
        <w:jc w:val="both"/>
        <w:rPr>
          <w:rFonts w:ascii="標楷體" w:eastAsia="標楷體" w:hAnsi="標楷體"/>
          <w:szCs w:val="24"/>
        </w:rPr>
      </w:pPr>
      <w:r w:rsidRPr="00F7334F">
        <w:rPr>
          <w:rFonts w:ascii="標楷體" w:eastAsia="標楷體" w:hAnsi="標楷體" w:hint="eastAsia"/>
          <w:szCs w:val="24"/>
        </w:rPr>
        <w:t>借用單位如因天災或不可抗力因素，導致無法履約，於書面說明並經學校審核後，得全額退還預繳費用。</w:t>
      </w:r>
    </w:p>
    <w:p w:rsidR="00D27DF0" w:rsidRPr="00F7334F" w:rsidRDefault="00D27DF0" w:rsidP="00F7334F">
      <w:pPr>
        <w:pStyle w:val="a9"/>
        <w:adjustRightInd w:val="0"/>
        <w:snapToGrid w:val="0"/>
        <w:ind w:leftChars="0" w:left="993"/>
        <w:jc w:val="both"/>
        <w:rPr>
          <w:rFonts w:ascii="標楷體" w:eastAsia="標楷體" w:hAnsi="標楷體"/>
          <w:szCs w:val="24"/>
        </w:rPr>
      </w:pPr>
      <w:r w:rsidRPr="00F7334F">
        <w:rPr>
          <w:rFonts w:ascii="標楷體" w:eastAsia="標楷體" w:hAnsi="標楷體" w:hint="eastAsia"/>
          <w:szCs w:val="24"/>
        </w:rPr>
        <w:t>本校如遇人力不可抗拒之因素，以致場地無法依約提供使用，借用單位得提出延期或退費之要求，但本校不負任何賠償責任。</w:t>
      </w:r>
    </w:p>
    <w:p w:rsidR="00D27DF0" w:rsidRPr="00F7334F" w:rsidRDefault="00D27DF0" w:rsidP="00F7334F">
      <w:pPr>
        <w:pStyle w:val="a9"/>
        <w:adjustRightInd w:val="0"/>
        <w:snapToGrid w:val="0"/>
        <w:ind w:leftChars="0" w:left="993"/>
        <w:jc w:val="both"/>
        <w:rPr>
          <w:rFonts w:ascii="標楷體" w:eastAsia="標楷體" w:hAnsi="標楷體"/>
          <w:szCs w:val="24"/>
        </w:rPr>
      </w:pPr>
      <w:r w:rsidRPr="00F7334F">
        <w:rPr>
          <w:rFonts w:ascii="標楷體" w:eastAsia="標楷體" w:hAnsi="標楷體" w:hint="eastAsia"/>
          <w:szCs w:val="24"/>
        </w:rPr>
        <w:t>為考量本校緊急使用場地之需要，本校有權要求取消借用並退還所有已繳費用，或要求延期，且不負任何賠償或補償之責任。</w:t>
      </w:r>
    </w:p>
    <w:p w:rsidR="00D27DF0" w:rsidRPr="00F7334F" w:rsidRDefault="00D27DF0" w:rsidP="00F7334F">
      <w:pPr>
        <w:pStyle w:val="a9"/>
        <w:numPr>
          <w:ilvl w:val="0"/>
          <w:numId w:val="9"/>
        </w:numPr>
        <w:adjustRightInd w:val="0"/>
        <w:snapToGrid w:val="0"/>
        <w:ind w:leftChars="0" w:left="993" w:hanging="993"/>
        <w:jc w:val="both"/>
        <w:rPr>
          <w:rFonts w:ascii="標楷體" w:eastAsia="標楷體" w:hAnsi="標楷體"/>
          <w:szCs w:val="24"/>
        </w:rPr>
      </w:pPr>
      <w:r w:rsidRPr="00F7334F">
        <w:rPr>
          <w:rFonts w:ascii="標楷體" w:eastAsia="標楷體" w:hAnsi="標楷體" w:hint="eastAsia"/>
          <w:szCs w:val="24"/>
        </w:rPr>
        <w:t>學生社團申請使用學生活動中心，應透過學</w:t>
      </w:r>
      <w:proofErr w:type="gramStart"/>
      <w:r w:rsidRPr="00F7334F">
        <w:rPr>
          <w:rFonts w:ascii="標楷體" w:eastAsia="標楷體" w:hAnsi="標楷體" w:hint="eastAsia"/>
          <w:szCs w:val="24"/>
        </w:rPr>
        <w:t>務</w:t>
      </w:r>
      <w:proofErr w:type="gramEnd"/>
      <w:r w:rsidRPr="00F7334F">
        <w:rPr>
          <w:rFonts w:ascii="標楷體" w:eastAsia="標楷體" w:hAnsi="標楷體" w:hint="eastAsia"/>
          <w:szCs w:val="24"/>
        </w:rPr>
        <w:t>處辦理。</w:t>
      </w:r>
    </w:p>
    <w:p w:rsidR="00D27DF0" w:rsidRPr="00F7334F" w:rsidRDefault="00D27DF0" w:rsidP="00F7334F">
      <w:pPr>
        <w:pStyle w:val="a9"/>
        <w:numPr>
          <w:ilvl w:val="0"/>
          <w:numId w:val="9"/>
        </w:numPr>
        <w:adjustRightInd w:val="0"/>
        <w:snapToGrid w:val="0"/>
        <w:ind w:leftChars="0" w:left="993" w:hanging="993"/>
        <w:jc w:val="both"/>
        <w:rPr>
          <w:rFonts w:ascii="標楷體" w:eastAsia="標楷體" w:hAnsi="標楷體"/>
          <w:szCs w:val="24"/>
        </w:rPr>
      </w:pPr>
      <w:r w:rsidRPr="00F7334F">
        <w:rPr>
          <w:rFonts w:ascii="標楷體" w:eastAsia="標楷體" w:hAnsi="標楷體" w:hint="eastAsia"/>
          <w:szCs w:val="24"/>
        </w:rPr>
        <w:t>使用場地者，應負維護公物、保持清潔、遵守秩序之責任。如欲變更本校佈置、設備時，應先經管理單位同意，由使用者自行處理。</w:t>
      </w:r>
    </w:p>
    <w:p w:rsidR="00D27DF0" w:rsidRPr="00F7334F" w:rsidRDefault="00D27DF0" w:rsidP="00F7334F">
      <w:pPr>
        <w:pStyle w:val="a9"/>
        <w:numPr>
          <w:ilvl w:val="0"/>
          <w:numId w:val="9"/>
        </w:numPr>
        <w:adjustRightInd w:val="0"/>
        <w:snapToGrid w:val="0"/>
        <w:ind w:leftChars="0" w:left="993" w:hanging="993"/>
        <w:jc w:val="both"/>
        <w:rPr>
          <w:rFonts w:ascii="標楷體" w:eastAsia="標楷體" w:hAnsi="標楷體"/>
          <w:szCs w:val="24"/>
        </w:rPr>
      </w:pPr>
      <w:r w:rsidRPr="00F7334F">
        <w:rPr>
          <w:rFonts w:ascii="標楷體" w:eastAsia="標楷體" w:hAnsi="標楷體" w:hint="eastAsia"/>
          <w:szCs w:val="24"/>
        </w:rPr>
        <w:t>使用者之相關公佈事宜，以利用本校公佈欄或租借海報架為原則。</w:t>
      </w:r>
    </w:p>
    <w:p w:rsidR="00D27DF0" w:rsidRPr="00F7334F" w:rsidRDefault="00D27DF0" w:rsidP="00F7334F">
      <w:pPr>
        <w:pStyle w:val="a9"/>
        <w:adjustRightInd w:val="0"/>
        <w:snapToGrid w:val="0"/>
        <w:ind w:leftChars="0" w:left="993"/>
        <w:jc w:val="both"/>
        <w:rPr>
          <w:rFonts w:ascii="標楷體" w:eastAsia="標楷體" w:hAnsi="標楷體"/>
          <w:szCs w:val="24"/>
        </w:rPr>
      </w:pPr>
      <w:r w:rsidRPr="00F7334F">
        <w:rPr>
          <w:rFonts w:ascii="標楷體" w:eastAsia="標楷體" w:hAnsi="標楷體" w:hint="eastAsia"/>
          <w:szCs w:val="24"/>
        </w:rPr>
        <w:t>借用單位攜進至本校之財物、設備、資料等，應自行保管，如有遺失或毀損，本校概不負責。</w:t>
      </w:r>
    </w:p>
    <w:p w:rsidR="00D27DF0" w:rsidRPr="00F7334F" w:rsidRDefault="00D27DF0" w:rsidP="00F7334F">
      <w:pPr>
        <w:pStyle w:val="a9"/>
        <w:numPr>
          <w:ilvl w:val="0"/>
          <w:numId w:val="9"/>
        </w:numPr>
        <w:adjustRightInd w:val="0"/>
        <w:snapToGrid w:val="0"/>
        <w:ind w:leftChars="0" w:left="993" w:hanging="993"/>
        <w:jc w:val="both"/>
        <w:rPr>
          <w:rFonts w:ascii="標楷體" w:eastAsia="標楷體" w:hAnsi="標楷體"/>
          <w:szCs w:val="24"/>
        </w:rPr>
      </w:pPr>
      <w:r w:rsidRPr="00F7334F">
        <w:rPr>
          <w:rFonts w:ascii="標楷體" w:eastAsia="標楷體" w:hAnsi="標楷體" w:hint="eastAsia"/>
          <w:szCs w:val="24"/>
        </w:rPr>
        <w:t>活動結束後使用者應立即自行清理場地、恢復原狀，並通知管理人員查驗，如有損壞者，則應負損害賠償或回復原狀之責；無誤後始退還保證金。</w:t>
      </w:r>
    </w:p>
    <w:p w:rsidR="00D27DF0" w:rsidRPr="00F7334F" w:rsidRDefault="00D27DF0" w:rsidP="00F7334F">
      <w:pPr>
        <w:pStyle w:val="a9"/>
        <w:adjustRightInd w:val="0"/>
        <w:snapToGrid w:val="0"/>
        <w:ind w:leftChars="0" w:left="993"/>
        <w:jc w:val="both"/>
        <w:rPr>
          <w:rFonts w:ascii="標楷體" w:eastAsia="標楷體" w:hAnsi="標楷體"/>
          <w:szCs w:val="24"/>
        </w:rPr>
      </w:pPr>
      <w:r w:rsidRPr="00F7334F">
        <w:rPr>
          <w:rFonts w:ascii="標楷體" w:eastAsia="標楷體" w:hAnsi="標楷體" w:hint="eastAsia"/>
          <w:szCs w:val="24"/>
        </w:rPr>
        <w:t>借用者須嚴守申請使用時間、地點，不得</w:t>
      </w:r>
      <w:proofErr w:type="gramStart"/>
      <w:r w:rsidRPr="00F7334F">
        <w:rPr>
          <w:rFonts w:ascii="標楷體" w:eastAsia="標楷體" w:hAnsi="標楷體" w:hint="eastAsia"/>
          <w:szCs w:val="24"/>
        </w:rPr>
        <w:t>逾時占用</w:t>
      </w:r>
      <w:proofErr w:type="gramEnd"/>
      <w:r w:rsidRPr="00F7334F">
        <w:rPr>
          <w:rFonts w:ascii="標楷體" w:eastAsia="標楷體" w:hAnsi="標楷體" w:hint="eastAsia"/>
          <w:szCs w:val="24"/>
        </w:rPr>
        <w:t>場地或越區使用，經場地管理人同意逾時使用者，應按比例收費。</w:t>
      </w:r>
    </w:p>
    <w:p w:rsidR="00D27DF0" w:rsidRPr="00F7334F" w:rsidRDefault="00D27DF0" w:rsidP="00F7334F">
      <w:pPr>
        <w:pStyle w:val="a9"/>
        <w:numPr>
          <w:ilvl w:val="0"/>
          <w:numId w:val="9"/>
        </w:numPr>
        <w:adjustRightInd w:val="0"/>
        <w:snapToGrid w:val="0"/>
        <w:ind w:leftChars="0" w:left="993" w:hanging="993"/>
        <w:jc w:val="both"/>
        <w:rPr>
          <w:rFonts w:ascii="標楷體" w:eastAsia="標楷體" w:hAnsi="標楷體"/>
          <w:szCs w:val="24"/>
        </w:rPr>
      </w:pPr>
      <w:r w:rsidRPr="00F7334F">
        <w:rPr>
          <w:rFonts w:ascii="標楷體" w:eastAsia="標楷體" w:hAnsi="標楷體" w:hint="eastAsia"/>
          <w:szCs w:val="24"/>
        </w:rPr>
        <w:t>凡申請使用場地者，不得有下列情事，否則立即停止其使用權，校外單位其已繳費用不予退還。</w:t>
      </w:r>
    </w:p>
    <w:p w:rsidR="00D27DF0" w:rsidRPr="00F7334F" w:rsidRDefault="00D27DF0" w:rsidP="00F7334F">
      <w:pPr>
        <w:pStyle w:val="a9"/>
        <w:numPr>
          <w:ilvl w:val="1"/>
          <w:numId w:val="11"/>
        </w:numPr>
        <w:adjustRightInd w:val="0"/>
        <w:snapToGrid w:val="0"/>
        <w:ind w:leftChars="0" w:firstLine="33"/>
        <w:jc w:val="both"/>
        <w:rPr>
          <w:rFonts w:ascii="標楷體" w:eastAsia="標楷體" w:hAnsi="標楷體"/>
          <w:szCs w:val="24"/>
        </w:rPr>
      </w:pPr>
      <w:r w:rsidRPr="00F7334F">
        <w:rPr>
          <w:rFonts w:ascii="標楷體" w:eastAsia="標楷體" w:hAnsi="標楷體" w:hint="eastAsia"/>
          <w:szCs w:val="24"/>
        </w:rPr>
        <w:t>違背法令、善良風俗者。</w:t>
      </w:r>
    </w:p>
    <w:p w:rsidR="00D27DF0" w:rsidRPr="00F7334F" w:rsidRDefault="00D27DF0" w:rsidP="00F7334F">
      <w:pPr>
        <w:pStyle w:val="a9"/>
        <w:numPr>
          <w:ilvl w:val="1"/>
          <w:numId w:val="11"/>
        </w:numPr>
        <w:adjustRightInd w:val="0"/>
        <w:snapToGrid w:val="0"/>
        <w:ind w:leftChars="0" w:firstLine="33"/>
        <w:jc w:val="both"/>
        <w:rPr>
          <w:rFonts w:ascii="標楷體" w:eastAsia="標楷體" w:hAnsi="標楷體"/>
          <w:szCs w:val="24"/>
        </w:rPr>
      </w:pPr>
      <w:r w:rsidRPr="00F7334F">
        <w:rPr>
          <w:rFonts w:ascii="標楷體" w:eastAsia="標楷體" w:hAnsi="標楷體" w:hint="eastAsia"/>
          <w:szCs w:val="24"/>
        </w:rPr>
        <w:t>使用內容與申請事項不符或違背本辦法者。</w:t>
      </w:r>
    </w:p>
    <w:p w:rsidR="00D27DF0" w:rsidRPr="00F7334F" w:rsidRDefault="00D27DF0" w:rsidP="00F7334F">
      <w:pPr>
        <w:pStyle w:val="a9"/>
        <w:numPr>
          <w:ilvl w:val="1"/>
          <w:numId w:val="11"/>
        </w:numPr>
        <w:adjustRightInd w:val="0"/>
        <w:snapToGrid w:val="0"/>
        <w:ind w:leftChars="0" w:firstLine="33"/>
        <w:jc w:val="both"/>
        <w:rPr>
          <w:rFonts w:ascii="標楷體" w:eastAsia="標楷體" w:hAnsi="標楷體"/>
          <w:szCs w:val="24"/>
        </w:rPr>
      </w:pPr>
      <w:r w:rsidRPr="00F7334F">
        <w:rPr>
          <w:rFonts w:ascii="標楷體" w:eastAsia="標楷體" w:hAnsi="標楷體" w:hint="eastAsia"/>
          <w:szCs w:val="24"/>
        </w:rPr>
        <w:t>活動有損場地或設備之虞者。</w:t>
      </w:r>
    </w:p>
    <w:p w:rsidR="00D27DF0" w:rsidRPr="00F7334F" w:rsidRDefault="00D27DF0" w:rsidP="00F7334F">
      <w:pPr>
        <w:pStyle w:val="a9"/>
        <w:numPr>
          <w:ilvl w:val="0"/>
          <w:numId w:val="9"/>
        </w:numPr>
        <w:adjustRightInd w:val="0"/>
        <w:snapToGrid w:val="0"/>
        <w:ind w:leftChars="0" w:left="993" w:hanging="993"/>
        <w:jc w:val="both"/>
        <w:rPr>
          <w:rFonts w:ascii="標楷體" w:eastAsia="標楷體" w:hAnsi="標楷體"/>
          <w:szCs w:val="24"/>
        </w:rPr>
      </w:pPr>
      <w:r w:rsidRPr="00F7334F">
        <w:rPr>
          <w:rFonts w:ascii="標楷體" w:eastAsia="標楷體" w:hAnsi="標楷體" w:hint="eastAsia"/>
          <w:szCs w:val="24"/>
        </w:rPr>
        <w:t>各場地內禁止吸煙、嚼食檳榔及口香糖，並嚴禁攜帶任何易燃、爆裂物等違禁品入內。</w:t>
      </w:r>
    </w:p>
    <w:p w:rsidR="00D27DF0" w:rsidRPr="00F7334F" w:rsidRDefault="00D27DF0" w:rsidP="00F7334F">
      <w:pPr>
        <w:pStyle w:val="a9"/>
        <w:numPr>
          <w:ilvl w:val="0"/>
          <w:numId w:val="9"/>
        </w:numPr>
        <w:adjustRightInd w:val="0"/>
        <w:snapToGrid w:val="0"/>
        <w:ind w:leftChars="0" w:left="993" w:hanging="993"/>
        <w:jc w:val="both"/>
        <w:rPr>
          <w:rFonts w:ascii="標楷體" w:eastAsia="標楷體" w:hAnsi="標楷體"/>
          <w:szCs w:val="24"/>
        </w:rPr>
      </w:pPr>
      <w:r w:rsidRPr="00F7334F">
        <w:rPr>
          <w:rFonts w:ascii="標楷體" w:eastAsia="標楷體" w:hAnsi="標楷體" w:hint="eastAsia"/>
          <w:szCs w:val="24"/>
        </w:rPr>
        <w:t>管理單位應於各場地使用後檢查各項設備之完整性，以確保場地之整潔及正常使用。</w:t>
      </w:r>
    </w:p>
    <w:p w:rsidR="00D27DF0" w:rsidRPr="00F7334F" w:rsidRDefault="00D27DF0" w:rsidP="00F7334F">
      <w:pPr>
        <w:pStyle w:val="a9"/>
        <w:numPr>
          <w:ilvl w:val="0"/>
          <w:numId w:val="9"/>
        </w:numPr>
        <w:adjustRightInd w:val="0"/>
        <w:snapToGrid w:val="0"/>
        <w:ind w:leftChars="0" w:left="993" w:hanging="993"/>
        <w:jc w:val="both"/>
        <w:rPr>
          <w:rFonts w:ascii="標楷體" w:eastAsia="標楷體" w:hAnsi="標楷體"/>
          <w:szCs w:val="24"/>
        </w:rPr>
      </w:pPr>
      <w:r w:rsidRPr="00F7334F">
        <w:rPr>
          <w:rFonts w:ascii="標楷體" w:eastAsia="標楷體" w:hAnsi="標楷體" w:hint="eastAsia"/>
          <w:szCs w:val="24"/>
        </w:rPr>
        <w:lastRenderedPageBreak/>
        <w:t>校外單位應尊重本校之日常作息。</w:t>
      </w:r>
    </w:p>
    <w:p w:rsidR="00D27DF0" w:rsidRPr="00F7334F" w:rsidRDefault="008F11C2" w:rsidP="00F7334F">
      <w:pPr>
        <w:pStyle w:val="a9"/>
        <w:numPr>
          <w:ilvl w:val="0"/>
          <w:numId w:val="9"/>
        </w:numPr>
        <w:adjustRightInd w:val="0"/>
        <w:snapToGrid w:val="0"/>
        <w:ind w:leftChars="0" w:left="993" w:hanging="993"/>
        <w:jc w:val="both"/>
        <w:rPr>
          <w:rFonts w:ascii="標楷體" w:eastAsia="標楷體" w:hAnsi="標楷體"/>
          <w:szCs w:val="24"/>
        </w:rPr>
      </w:pPr>
      <w:r w:rsidRPr="00F7334F">
        <w:rPr>
          <w:rFonts w:ascii="標楷體" w:eastAsia="標楷體" w:hAnsi="標楷體" w:cs="標楷體-WinCharSetFFFF-H" w:hint="eastAsia"/>
          <w:kern w:val="0"/>
          <w:szCs w:val="24"/>
        </w:rPr>
        <w:t>本辦法經</w:t>
      </w:r>
      <w:r w:rsidRPr="00F7334F">
        <w:rPr>
          <w:rFonts w:ascii="標楷體" w:eastAsia="標楷體" w:hAnsi="標楷體" w:cs="標楷體" w:hint="eastAsia"/>
          <w:bCs/>
          <w:kern w:val="0"/>
          <w:szCs w:val="24"/>
        </w:rPr>
        <w:t>行政會議通過，校長核定後</w:t>
      </w:r>
      <w:r w:rsidR="006F4653" w:rsidRPr="00F7334F">
        <w:rPr>
          <w:rFonts w:ascii="標楷體" w:eastAsia="標楷體" w:hAnsi="標楷體" w:cs="標楷體" w:hint="eastAsia"/>
          <w:bCs/>
          <w:kern w:val="0"/>
          <w:szCs w:val="24"/>
        </w:rPr>
        <w:t>公布</w:t>
      </w:r>
      <w:r w:rsidRPr="00F7334F">
        <w:rPr>
          <w:rFonts w:ascii="標楷體" w:eastAsia="標楷體" w:hAnsi="標楷體" w:cs="標楷體" w:hint="eastAsia"/>
          <w:bCs/>
          <w:kern w:val="0"/>
          <w:szCs w:val="24"/>
        </w:rPr>
        <w:t>施行，修正時亦同。</w:t>
      </w:r>
    </w:p>
    <w:p w:rsidR="00D27DF0" w:rsidRPr="008D2123" w:rsidRDefault="00D27DF0" w:rsidP="00BB3225">
      <w:pPr>
        <w:adjustRightInd w:val="0"/>
        <w:snapToGrid w:val="0"/>
        <w:spacing w:line="240" w:lineRule="atLeast"/>
        <w:ind w:left="840" w:hangingChars="350" w:hanging="840"/>
        <w:jc w:val="both"/>
        <w:rPr>
          <w:rFonts w:ascii="標楷體" w:eastAsia="標楷體" w:hAnsi="標楷體"/>
        </w:rPr>
      </w:pPr>
    </w:p>
    <w:p w:rsidR="00D27DF0" w:rsidRPr="008D2123" w:rsidRDefault="00D27DF0" w:rsidP="00BB3225">
      <w:pPr>
        <w:adjustRightInd w:val="0"/>
        <w:snapToGrid w:val="0"/>
        <w:spacing w:line="240" w:lineRule="atLeast"/>
        <w:ind w:leftChars="350" w:left="840"/>
        <w:jc w:val="both"/>
        <w:rPr>
          <w:rFonts w:eastAsia="標楷體"/>
          <w:sz w:val="26"/>
          <w:szCs w:val="26"/>
        </w:rPr>
      </w:pPr>
      <w:bookmarkStart w:id="1" w:name="RANGE!A1:H34"/>
      <w:bookmarkEnd w:id="1"/>
    </w:p>
    <w:sectPr w:rsidR="00D27DF0" w:rsidRPr="008D2123" w:rsidSect="009E5E5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A72" w:rsidRDefault="00AC4A72" w:rsidP="00116C34">
      <w:r>
        <w:separator/>
      </w:r>
    </w:p>
  </w:endnote>
  <w:endnote w:type="continuationSeparator" w:id="0">
    <w:p w:rsidR="00AC4A72" w:rsidRDefault="00AC4A72" w:rsidP="0011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A72" w:rsidRDefault="00AC4A72" w:rsidP="00116C34">
      <w:r>
        <w:separator/>
      </w:r>
    </w:p>
  </w:footnote>
  <w:footnote w:type="continuationSeparator" w:id="0">
    <w:p w:rsidR="00AC4A72" w:rsidRDefault="00AC4A72" w:rsidP="00116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5219"/>
    <w:multiLevelType w:val="hybridMultilevel"/>
    <w:tmpl w:val="797E6D5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E47F24"/>
    <w:multiLevelType w:val="hybridMultilevel"/>
    <w:tmpl w:val="CB344206"/>
    <w:lvl w:ilvl="0" w:tplc="5AB65DCE">
      <w:start w:val="1"/>
      <w:numFmt w:val="taiwaneseCountingThousand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283B08BB"/>
    <w:multiLevelType w:val="hybridMultilevel"/>
    <w:tmpl w:val="47087DFA"/>
    <w:lvl w:ilvl="0" w:tplc="5AB65DCE">
      <w:start w:val="1"/>
      <w:numFmt w:val="taiwaneseCountingThousand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35A2482D"/>
    <w:multiLevelType w:val="hybridMultilevel"/>
    <w:tmpl w:val="06C86634"/>
    <w:lvl w:ilvl="0" w:tplc="4FDC0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3D9547DD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3F0D13E3"/>
    <w:multiLevelType w:val="hybridMultilevel"/>
    <w:tmpl w:val="36E67DBE"/>
    <w:lvl w:ilvl="0" w:tplc="5716708A">
      <w:start w:val="1"/>
      <w:numFmt w:val="taiwaneseCountingThousand"/>
      <w:lvlText w:val="第%1條"/>
      <w:lvlJc w:val="left"/>
      <w:pPr>
        <w:ind w:left="720" w:hanging="720"/>
      </w:pPr>
      <w:rPr>
        <w:rFonts w:hint="default"/>
      </w:rPr>
    </w:lvl>
    <w:lvl w:ilvl="1" w:tplc="764A60C4">
      <w:start w:val="1"/>
      <w:numFmt w:val="ideographTraditional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1D07965"/>
    <w:multiLevelType w:val="hybridMultilevel"/>
    <w:tmpl w:val="DF66CC98"/>
    <w:lvl w:ilvl="0" w:tplc="31BEC3F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7">
    <w:nsid w:val="4F3603F9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5B87224E"/>
    <w:multiLevelType w:val="hybridMultilevel"/>
    <w:tmpl w:val="8CA8AB3A"/>
    <w:lvl w:ilvl="0" w:tplc="3DCC07A2">
      <w:start w:val="1"/>
      <w:numFmt w:val="decimal"/>
      <w:lvlText w:val="第%1條"/>
      <w:lvlJc w:val="left"/>
      <w:pPr>
        <w:ind w:left="480" w:hanging="480"/>
      </w:pPr>
      <w:rPr>
        <w:rFonts w:cs="Times New Roman"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8B95CBD"/>
    <w:multiLevelType w:val="hybridMultilevel"/>
    <w:tmpl w:val="F2D8FF8E"/>
    <w:lvl w:ilvl="0" w:tplc="3DCC07A2">
      <w:start w:val="1"/>
      <w:numFmt w:val="decimal"/>
      <w:lvlText w:val="第%1條"/>
      <w:lvlJc w:val="left"/>
      <w:pPr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15651A6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7E5437DA"/>
    <w:multiLevelType w:val="hybridMultilevel"/>
    <w:tmpl w:val="DF66CC98"/>
    <w:lvl w:ilvl="0" w:tplc="31BEC3F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2">
    <w:nsid w:val="7EEC0380"/>
    <w:multiLevelType w:val="hybridMultilevel"/>
    <w:tmpl w:val="E740FFD8"/>
    <w:lvl w:ilvl="0" w:tplc="04090019">
      <w:start w:val="1"/>
      <w:numFmt w:val="ideograph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10"/>
  </w:num>
  <w:num w:numId="7">
    <w:abstractNumId w:val="6"/>
  </w:num>
  <w:num w:numId="8">
    <w:abstractNumId w:val="11"/>
  </w:num>
  <w:num w:numId="9">
    <w:abstractNumId w:val="9"/>
  </w:num>
  <w:num w:numId="10">
    <w:abstractNumId w:val="5"/>
  </w:num>
  <w:num w:numId="11">
    <w:abstractNumId w:val="8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5D"/>
    <w:rsid w:val="0005466C"/>
    <w:rsid w:val="00063D3B"/>
    <w:rsid w:val="000A729B"/>
    <w:rsid w:val="000E4341"/>
    <w:rsid w:val="00116C34"/>
    <w:rsid w:val="0015335B"/>
    <w:rsid w:val="001718B3"/>
    <w:rsid w:val="001D14BE"/>
    <w:rsid w:val="001F3122"/>
    <w:rsid w:val="00217902"/>
    <w:rsid w:val="00253487"/>
    <w:rsid w:val="002A5284"/>
    <w:rsid w:val="0033219A"/>
    <w:rsid w:val="00336E0E"/>
    <w:rsid w:val="003877DA"/>
    <w:rsid w:val="00405E8F"/>
    <w:rsid w:val="00444BA1"/>
    <w:rsid w:val="00477F1D"/>
    <w:rsid w:val="00487742"/>
    <w:rsid w:val="004F728B"/>
    <w:rsid w:val="004F731F"/>
    <w:rsid w:val="00514D91"/>
    <w:rsid w:val="0052048A"/>
    <w:rsid w:val="0052746E"/>
    <w:rsid w:val="00534476"/>
    <w:rsid w:val="00537274"/>
    <w:rsid w:val="005553C7"/>
    <w:rsid w:val="00590915"/>
    <w:rsid w:val="005A61F2"/>
    <w:rsid w:val="005C25CD"/>
    <w:rsid w:val="005E043D"/>
    <w:rsid w:val="006A757E"/>
    <w:rsid w:val="006F4653"/>
    <w:rsid w:val="006F47C9"/>
    <w:rsid w:val="00703C22"/>
    <w:rsid w:val="007A06AE"/>
    <w:rsid w:val="007B547B"/>
    <w:rsid w:val="007C682A"/>
    <w:rsid w:val="007F1027"/>
    <w:rsid w:val="00826BBD"/>
    <w:rsid w:val="008732EB"/>
    <w:rsid w:val="00885E2C"/>
    <w:rsid w:val="008C5922"/>
    <w:rsid w:val="008D2123"/>
    <w:rsid w:val="008F11C2"/>
    <w:rsid w:val="009A2ED0"/>
    <w:rsid w:val="009A7486"/>
    <w:rsid w:val="009E5E5D"/>
    <w:rsid w:val="00A25691"/>
    <w:rsid w:val="00A656CF"/>
    <w:rsid w:val="00A72B1C"/>
    <w:rsid w:val="00A825CB"/>
    <w:rsid w:val="00AC4A72"/>
    <w:rsid w:val="00AC5C9C"/>
    <w:rsid w:val="00B06380"/>
    <w:rsid w:val="00B60935"/>
    <w:rsid w:val="00BA78B1"/>
    <w:rsid w:val="00BB3225"/>
    <w:rsid w:val="00BC6DA8"/>
    <w:rsid w:val="00C2483D"/>
    <w:rsid w:val="00C41874"/>
    <w:rsid w:val="00C41918"/>
    <w:rsid w:val="00D27DF0"/>
    <w:rsid w:val="00DB2FB9"/>
    <w:rsid w:val="00DF4FC4"/>
    <w:rsid w:val="00E4373B"/>
    <w:rsid w:val="00E56BC2"/>
    <w:rsid w:val="00F7143E"/>
    <w:rsid w:val="00F7334F"/>
    <w:rsid w:val="00F8432E"/>
    <w:rsid w:val="00FC19A2"/>
    <w:rsid w:val="00FC6174"/>
    <w:rsid w:val="00FE2706"/>
    <w:rsid w:val="00FE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92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116C3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116C34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C682A"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  <w:szCs w:val="24"/>
    </w:rPr>
  </w:style>
  <w:style w:type="character" w:styleId="a8">
    <w:name w:val="Strong"/>
    <w:uiPriority w:val="99"/>
    <w:qFormat/>
    <w:rsid w:val="007C682A"/>
    <w:rPr>
      <w:rFonts w:cs="Times New Roman"/>
      <w:b/>
      <w:bCs/>
    </w:rPr>
  </w:style>
  <w:style w:type="paragraph" w:customStyle="1" w:styleId="text">
    <w:name w:val="text"/>
    <w:basedOn w:val="Web"/>
    <w:uiPriority w:val="99"/>
    <w:rsid w:val="00F8432E"/>
    <w:pPr>
      <w:tabs>
        <w:tab w:val="left" w:pos="426"/>
      </w:tabs>
      <w:ind w:leftChars="118" w:left="283" w:right="-58" w:firstLine="2"/>
      <w:jc w:val="both"/>
    </w:pPr>
    <w:rPr>
      <w:rFonts w:ascii="Times New Roman" w:eastAsia="標楷體" w:hAnsi="Times New Roman" w:cs="Times New Roman"/>
      <w:sz w:val="27"/>
      <w:szCs w:val="27"/>
    </w:rPr>
  </w:style>
  <w:style w:type="paragraph" w:styleId="a9">
    <w:name w:val="List Paragraph"/>
    <w:basedOn w:val="a"/>
    <w:uiPriority w:val="34"/>
    <w:qFormat/>
    <w:rsid w:val="00F7334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92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116C3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116C34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C682A"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  <w:szCs w:val="24"/>
    </w:rPr>
  </w:style>
  <w:style w:type="character" w:styleId="a8">
    <w:name w:val="Strong"/>
    <w:uiPriority w:val="99"/>
    <w:qFormat/>
    <w:rsid w:val="007C682A"/>
    <w:rPr>
      <w:rFonts w:cs="Times New Roman"/>
      <w:b/>
      <w:bCs/>
    </w:rPr>
  </w:style>
  <w:style w:type="paragraph" w:customStyle="1" w:styleId="text">
    <w:name w:val="text"/>
    <w:basedOn w:val="Web"/>
    <w:uiPriority w:val="99"/>
    <w:rsid w:val="00F8432E"/>
    <w:pPr>
      <w:tabs>
        <w:tab w:val="left" w:pos="426"/>
      </w:tabs>
      <w:ind w:leftChars="118" w:left="283" w:right="-58" w:firstLine="2"/>
      <w:jc w:val="both"/>
    </w:pPr>
    <w:rPr>
      <w:rFonts w:ascii="Times New Roman" w:eastAsia="標楷體" w:hAnsi="Times New Roman" w:cs="Times New Roman"/>
      <w:sz w:val="27"/>
      <w:szCs w:val="27"/>
    </w:rPr>
  </w:style>
  <w:style w:type="paragraph" w:styleId="a9">
    <w:name w:val="List Paragraph"/>
    <w:basedOn w:val="a"/>
    <w:uiPriority w:val="34"/>
    <w:qFormat/>
    <w:rsid w:val="00F7334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87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康寧大學</dc:title>
  <dc:subject/>
  <dc:creator>譚仁傑</dc:creator>
  <cp:keywords/>
  <dc:description/>
  <cp:lastModifiedBy>陳佩琳</cp:lastModifiedBy>
  <cp:revision>2</cp:revision>
  <cp:lastPrinted>2014-09-22T08:41:00Z</cp:lastPrinted>
  <dcterms:created xsi:type="dcterms:W3CDTF">2016-05-30T08:55:00Z</dcterms:created>
  <dcterms:modified xsi:type="dcterms:W3CDTF">2016-05-30T08:55:00Z</dcterms:modified>
</cp:coreProperties>
</file>